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A750" w14:textId="25208CCF" w:rsidR="001E278C" w:rsidRDefault="001E278C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1E278C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06CF1298" wp14:editId="6CC6A8C1">
            <wp:simplePos x="0" y="0"/>
            <wp:positionH relativeFrom="column">
              <wp:posOffset>4694555</wp:posOffset>
            </wp:positionH>
            <wp:positionV relativeFrom="paragraph">
              <wp:posOffset>-149225</wp:posOffset>
            </wp:positionV>
            <wp:extent cx="659765" cy="540385"/>
            <wp:effectExtent l="0" t="0" r="6985" b="0"/>
            <wp:wrapNone/>
            <wp:docPr id="5" name="Obraz 5" descr="436px-POL_powiat_skarżyski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436px-POL_powiat_skarżyski_CO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78C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778267D1" wp14:editId="376552D1">
            <wp:simplePos x="0" y="0"/>
            <wp:positionH relativeFrom="column">
              <wp:posOffset>208915</wp:posOffset>
            </wp:positionH>
            <wp:positionV relativeFrom="paragraph">
              <wp:posOffset>-143510</wp:posOffset>
            </wp:positionV>
            <wp:extent cx="1915795" cy="584835"/>
            <wp:effectExtent l="0" t="0" r="8255" b="5715"/>
            <wp:wrapNone/>
            <wp:docPr id="2" name="Obraz 2" descr="D:\pbassa\pulpit\Loga rózne\01_znak_siatka_podstawowy_kolor_biale_tlopdf_page-000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bassa\pulpit\Loga rózne\01_znak_siatka_podstawowy_kolor_biale_tlopdf_page-0001_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B81E7" w14:textId="3F62C061" w:rsidR="001E278C" w:rsidRDefault="00173A78" w:rsidP="00173A78">
      <w:pPr>
        <w:tabs>
          <w:tab w:val="left" w:pos="5760"/>
        </w:tabs>
        <w:spacing w:after="0" w:line="276" w:lineRule="auto"/>
        <w:ind w:left="6378"/>
        <w:jc w:val="center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                               </w:t>
      </w:r>
      <w:r w:rsidRPr="00173A78">
        <w:rPr>
          <w:rFonts w:ascii="Calibri" w:eastAsia="Times New Roman" w:hAnsi="Calibri" w:cs="Calibri"/>
          <w:b/>
          <w:color w:val="000000"/>
          <w:sz w:val="16"/>
          <w:szCs w:val="16"/>
          <w:lang w:eastAsia="pl-PL"/>
        </w:rPr>
        <w:t>Powiat Skarżyski</w:t>
      </w:r>
    </w:p>
    <w:p w14:paraId="6AF34C96" w14:textId="20B41640" w:rsidR="001E278C" w:rsidRPr="00173A78" w:rsidRDefault="00173A78" w:rsidP="00173A78">
      <w:pPr>
        <w:tabs>
          <w:tab w:val="left" w:pos="5760"/>
        </w:tabs>
        <w:spacing w:after="0" w:line="276" w:lineRule="auto"/>
        <w:ind w:left="6378"/>
        <w:jc w:val="center"/>
        <w:rPr>
          <w:rFonts w:ascii="Calibri" w:eastAsia="Times New Roman" w:hAnsi="Calibri" w:cs="Calibri"/>
          <w:b/>
          <w:color w:val="000000"/>
          <w:sz w:val="16"/>
          <w:szCs w:val="16"/>
          <w:lang w:eastAsia="pl-PL"/>
        </w:rPr>
      </w:pPr>
      <w:r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                               </w:t>
      </w:r>
    </w:p>
    <w:p w14:paraId="7D84D6DF" w14:textId="0A8CC776" w:rsidR="00487C6C" w:rsidRPr="00173A78" w:rsidRDefault="00564A6E" w:rsidP="00173A78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1E278C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173A78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1</w:t>
      </w:r>
      <w:r w:rsidR="00C36D6F" w:rsidRPr="001E278C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173A78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Regulaminu świadczenia usług asystencji, rekrutacji i naboru do Programu</w:t>
      </w:r>
      <w:r w:rsidR="00C36D6F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Minist</w:t>
      </w:r>
      <w:r w:rsidR="00683133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ra</w:t>
      </w:r>
      <w:r w:rsidR="00C36D6F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Rodziny</w:t>
      </w:r>
      <w:r w:rsidR="006E7B2B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, Pracy</w:t>
      </w:r>
      <w:r w:rsidR="00C36D6F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i Polityki Społecznej</w:t>
      </w:r>
      <w:r w:rsidR="001E278C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C36D6F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„Asystent osobisty osoby </w:t>
      </w:r>
      <w:r w:rsidR="009B03B7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z </w:t>
      </w:r>
      <w:r w:rsidR="00C36D6F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niepełnosprawn</w:t>
      </w:r>
      <w:r w:rsidR="009B03B7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ością</w:t>
      </w:r>
      <w:r w:rsidR="00C36D6F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”</w:t>
      </w:r>
      <w:r w:rsidR="009B03B7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dla </w:t>
      </w:r>
      <w:r w:rsidR="001E278C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9B03B7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J</w:t>
      </w:r>
      <w:r w:rsidR="007538AA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ednostek </w:t>
      </w:r>
      <w:r w:rsidR="009B03B7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S</w:t>
      </w:r>
      <w:r w:rsidR="007538AA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amorządu Terytorialnego</w:t>
      </w:r>
      <w:r w:rsidR="00284BE4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846673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- </w:t>
      </w:r>
      <w:r w:rsidR="00284BE4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edycja 202</w:t>
      </w:r>
      <w:r w:rsidR="002133B5" w:rsidRPr="001E278C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59E21155" w:rsidR="00755855" w:rsidRPr="001E278C" w:rsidRDefault="00F52FA7" w:rsidP="001E278C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  <w:bookmarkStart w:id="14" w:name="_GoBack"/>
      <w:bookmarkEnd w:id="14"/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8657C" w14:textId="77777777" w:rsidR="00004FB3" w:rsidRDefault="00004FB3" w:rsidP="0061441C">
      <w:pPr>
        <w:spacing w:after="0" w:line="240" w:lineRule="auto"/>
      </w:pPr>
      <w:r>
        <w:separator/>
      </w:r>
    </w:p>
  </w:endnote>
  <w:endnote w:type="continuationSeparator" w:id="0">
    <w:p w14:paraId="4A35D4DE" w14:textId="77777777" w:rsidR="00004FB3" w:rsidRDefault="00004FB3" w:rsidP="0061441C">
      <w:pPr>
        <w:spacing w:after="0" w:line="240" w:lineRule="auto"/>
      </w:pPr>
      <w:r>
        <w:continuationSeparator/>
      </w:r>
    </w:p>
  </w:endnote>
  <w:endnote w:type="continuationNotice" w:id="1">
    <w:p w14:paraId="029A35E3" w14:textId="77777777" w:rsidR="00004FB3" w:rsidRDefault="00004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891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F675" w14:textId="77777777" w:rsidR="00004FB3" w:rsidRDefault="00004FB3" w:rsidP="0061441C">
      <w:pPr>
        <w:spacing w:after="0" w:line="240" w:lineRule="auto"/>
      </w:pPr>
      <w:r>
        <w:separator/>
      </w:r>
    </w:p>
  </w:footnote>
  <w:footnote w:type="continuationSeparator" w:id="0">
    <w:p w14:paraId="3226D146" w14:textId="77777777" w:rsidR="00004FB3" w:rsidRDefault="00004FB3" w:rsidP="0061441C">
      <w:pPr>
        <w:spacing w:after="0" w:line="240" w:lineRule="auto"/>
      </w:pPr>
      <w:r>
        <w:continuationSeparator/>
      </w:r>
    </w:p>
  </w:footnote>
  <w:footnote w:type="continuationNotice" w:id="1">
    <w:p w14:paraId="602EE927" w14:textId="77777777" w:rsidR="00004FB3" w:rsidRDefault="00004FB3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04FB3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3A78"/>
    <w:rsid w:val="0017672A"/>
    <w:rsid w:val="00196746"/>
    <w:rsid w:val="001B3BF4"/>
    <w:rsid w:val="001D55EE"/>
    <w:rsid w:val="001D79E5"/>
    <w:rsid w:val="001E278C"/>
    <w:rsid w:val="001F1E49"/>
    <w:rsid w:val="00211433"/>
    <w:rsid w:val="002129AF"/>
    <w:rsid w:val="002133B5"/>
    <w:rsid w:val="002236D8"/>
    <w:rsid w:val="002241F0"/>
    <w:rsid w:val="002435F1"/>
    <w:rsid w:val="0025689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A7E39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A3A39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BD07-797C-48E5-A7D7-D8DA9C18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2173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Patrycja Bassa</cp:lastModifiedBy>
  <cp:revision>25</cp:revision>
  <dcterms:created xsi:type="dcterms:W3CDTF">2024-07-15T08:52:00Z</dcterms:created>
  <dcterms:modified xsi:type="dcterms:W3CDTF">2026-01-13T07:01:00Z</dcterms:modified>
</cp:coreProperties>
</file>