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Załącznik nr 2 do Ogłoszenia</w:t>
      </w:r>
    </w:p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o naborze na członków Komisji Konkursowej</w:t>
      </w: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siatki4akcent3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108F" w:rsidRPr="00B4108F" w:rsidTr="00B4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1F4E79" w:themeFill="accent1" w:themeFillShade="80"/>
            <w:vAlign w:val="center"/>
          </w:tcPr>
          <w:p w:rsidR="00B4108F" w:rsidRPr="00B4108F" w:rsidRDefault="00B4108F" w:rsidP="00A97C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REKOMENDACJA/PE</w:t>
            </w:r>
            <w:r>
              <w:rPr>
                <w:rFonts w:ascii="Times New Roman" w:hAnsi="Times New Roman" w:cs="Times New Roman"/>
                <w:sz w:val="24"/>
              </w:rPr>
              <w:t xml:space="preserve">ŁNOMOCNICTWO DO REPREZENTOWANIA </w:t>
            </w:r>
            <w:r w:rsidRPr="00B4108F">
              <w:rPr>
                <w:rFonts w:ascii="Times New Roman" w:hAnsi="Times New Roman" w:cs="Times New Roman"/>
                <w:sz w:val="24"/>
              </w:rPr>
              <w:t>ORGANIZACJI</w:t>
            </w:r>
            <w:r w:rsidR="00A97C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108F">
              <w:rPr>
                <w:rFonts w:ascii="Times New Roman" w:hAnsi="Times New Roman" w:cs="Times New Roman"/>
                <w:sz w:val="24"/>
              </w:rPr>
              <w:t xml:space="preserve">POZARZĄDOWEJ I/LUB PODMIOTÓW WYMIENIONYCH </w:t>
            </w:r>
            <w:r w:rsidR="00A97C02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B4108F">
              <w:rPr>
                <w:rFonts w:ascii="Times New Roman" w:hAnsi="Times New Roman" w:cs="Times New Roman"/>
                <w:sz w:val="24"/>
              </w:rPr>
              <w:t xml:space="preserve">W ART. 3 UST. 3 STAWY O DZIAŁALNOŚCI POŻYTKU PUBLICZNEGO </w:t>
            </w:r>
            <w:r w:rsidR="00A97C02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B4108F">
              <w:rPr>
                <w:rFonts w:ascii="Times New Roman" w:hAnsi="Times New Roman" w:cs="Times New Roman"/>
                <w:sz w:val="24"/>
              </w:rPr>
              <w:t>I O WOLONTARIACIE W PRACACH KOMISJI KONKURSOWEJ</w:t>
            </w:r>
          </w:p>
        </w:tc>
      </w:tr>
      <w:tr w:rsidR="00B4108F" w:rsidTr="00B4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9CC2E5" w:themeFill="accent1" w:themeFillTint="99"/>
            <w:vAlign w:val="center"/>
          </w:tcPr>
          <w:p w:rsidR="00B4108F" w:rsidRPr="00B4108F" w:rsidRDefault="00B4108F" w:rsidP="00233CB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B4108F">
              <w:rPr>
                <w:rFonts w:ascii="Times New Roman" w:hAnsi="Times New Roman" w:cs="Times New Roman"/>
                <w:b w:val="0"/>
                <w:sz w:val="24"/>
              </w:rPr>
              <w:t xml:space="preserve">Podpisy osób upoważnionych do składania oświadczeń woli zgodnie z </w:t>
            </w:r>
            <w:r w:rsidR="00233CBA">
              <w:rPr>
                <w:rFonts w:ascii="Times New Roman" w:hAnsi="Times New Roman" w:cs="Times New Roman"/>
                <w:b w:val="0"/>
                <w:sz w:val="24"/>
              </w:rPr>
              <w:t>KRS</w:t>
            </w:r>
            <w:r w:rsidRPr="00B4108F">
              <w:rPr>
                <w:rFonts w:ascii="Times New Roman" w:hAnsi="Times New Roman" w:cs="Times New Roman"/>
                <w:b w:val="0"/>
                <w:sz w:val="24"/>
              </w:rPr>
              <w:t>/innym rejestrem potwierdzające zgłoszenie kandydata do reprezentacji/pełnomocnictwa do reprezentowania podmiotu w komisjach konkursowych</w:t>
            </w:r>
          </w:p>
        </w:tc>
      </w:tr>
      <w:tr w:rsidR="00B4108F" w:rsidTr="00417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Nazwa podmiotu oraz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nazwa i numer dokumentu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stwierdzającego sposób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reprezentacji podmiotu (np.</w:t>
            </w:r>
          </w:p>
          <w:p w:rsidR="00B4108F" w:rsidRDefault="00B4108F" w:rsidP="00417F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KRS lub innego rejestru)</w:t>
            </w: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Imię i nazwisko osoby upoważnionej</w:t>
            </w:r>
          </w:p>
        </w:tc>
        <w:tc>
          <w:tcPr>
            <w:tcW w:w="3021" w:type="dxa"/>
            <w:vAlign w:val="center"/>
          </w:tcPr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Czytelny podpis osób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upoważnionych do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reprezentowania organizacji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pozarządowej/podmiotu z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ramienia którego występuje</w:t>
            </w:r>
          </w:p>
          <w:p w:rsid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kandydat</w:t>
            </w:r>
          </w:p>
        </w:tc>
      </w:tr>
      <w:tr w:rsidR="00A97C02" w:rsidTr="00A9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shd w:val="clear" w:color="auto" w:fill="FFFFFF" w:themeFill="background1"/>
            <w:vAlign w:val="center"/>
          </w:tcPr>
          <w:p w:rsidR="00A97C02" w:rsidRDefault="00A97C02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Merge w:val="restart"/>
            <w:shd w:val="clear" w:color="auto" w:fill="FFFFFF" w:themeFill="background1"/>
            <w:vAlign w:val="center"/>
          </w:tcPr>
          <w:p w:rsidR="00A97C02" w:rsidRPr="00A97C02" w:rsidRDefault="00A97C02" w:rsidP="00A9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97C02" w:rsidRDefault="00A97C02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……………………….</w:t>
            </w:r>
          </w:p>
        </w:tc>
        <w:bookmarkStart w:id="0" w:name="_GoBack"/>
        <w:bookmarkEnd w:id="0"/>
      </w:tr>
      <w:tr w:rsidR="00A97C02" w:rsidTr="002F7D8F">
        <w:trPr>
          <w:trHeight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shd w:val="clear" w:color="auto" w:fill="FFFFFF" w:themeFill="background1"/>
            <w:vAlign w:val="center"/>
          </w:tcPr>
          <w:p w:rsidR="00A97C02" w:rsidRDefault="00A97C02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Merge/>
            <w:shd w:val="clear" w:color="auto" w:fill="FFFFFF" w:themeFill="background1"/>
            <w:vAlign w:val="center"/>
          </w:tcPr>
          <w:p w:rsidR="00A97C02" w:rsidRDefault="00A97C02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97C02" w:rsidRDefault="00A97C02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……………………….</w:t>
            </w:r>
          </w:p>
        </w:tc>
      </w:tr>
    </w:tbl>
    <w:p w:rsidR="00B4108F" w:rsidRDefault="00B4108F" w:rsidP="00417F7A">
      <w:pPr>
        <w:spacing w:after="0"/>
        <w:rPr>
          <w:rFonts w:ascii="Times New Roman" w:hAnsi="Times New Roman" w:cs="Times New Roman"/>
          <w:sz w:val="24"/>
        </w:rPr>
      </w:pPr>
    </w:p>
    <w:p w:rsid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108F">
        <w:rPr>
          <w:rFonts w:ascii="Times New Roman" w:hAnsi="Times New Roman" w:cs="Times New Roman"/>
          <w:sz w:val="24"/>
        </w:rPr>
        <w:t>………………………………., dnia............................</w:t>
      </w:r>
      <w:r>
        <w:rPr>
          <w:rFonts w:ascii="Times New Roman" w:hAnsi="Times New Roman" w:cs="Times New Roman"/>
          <w:sz w:val="24"/>
        </w:rPr>
        <w:t>202</w:t>
      </w:r>
      <w:r w:rsidR="00A97C02">
        <w:rPr>
          <w:rFonts w:ascii="Times New Roman" w:hAnsi="Times New Roman" w:cs="Times New Roman"/>
          <w:sz w:val="24"/>
        </w:rPr>
        <w:t>5</w:t>
      </w:r>
      <w:r w:rsidRPr="00B4108F">
        <w:rPr>
          <w:rFonts w:ascii="Times New Roman" w:hAnsi="Times New Roman" w:cs="Times New Roman"/>
          <w:sz w:val="24"/>
        </w:rPr>
        <w:t xml:space="preserve"> r.</w:t>
      </w:r>
    </w:p>
    <w:p w:rsidR="004E5980" w:rsidRPr="00B4108F" w:rsidRDefault="00B4108F" w:rsidP="00B4108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(miejscowość)</w:t>
      </w:r>
    </w:p>
    <w:sectPr w:rsidR="004E5980" w:rsidRPr="00B4108F" w:rsidSect="0059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8F"/>
    <w:rsid w:val="001E4749"/>
    <w:rsid w:val="00233CBA"/>
    <w:rsid w:val="00417F7A"/>
    <w:rsid w:val="005904D3"/>
    <w:rsid w:val="008E5761"/>
    <w:rsid w:val="009A26BF"/>
    <w:rsid w:val="00A1123B"/>
    <w:rsid w:val="00A97C02"/>
    <w:rsid w:val="00B4108F"/>
    <w:rsid w:val="00E159E4"/>
    <w:rsid w:val="00E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086A4-25EB-4FA2-99FA-D0A5BC53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31">
    <w:name w:val="Tabela siatki 4 — akcent 31"/>
    <w:basedOn w:val="Standardowy"/>
    <w:uiPriority w:val="49"/>
    <w:rsid w:val="00B410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5</cp:revision>
  <dcterms:created xsi:type="dcterms:W3CDTF">2022-01-24T09:27:00Z</dcterms:created>
  <dcterms:modified xsi:type="dcterms:W3CDTF">2025-01-02T08:05:00Z</dcterms:modified>
</cp:coreProperties>
</file>