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Regulamin</w:t>
      </w:r>
    </w:p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Powiatowego konkursu fotograficznego   pod nazwą:</w:t>
      </w:r>
    </w:p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„ Skarżyski</w:t>
      </w:r>
      <w:r>
        <w:rPr>
          <w:rFonts w:cs="Times New Roman"/>
          <w:b/>
          <w:sz w:val="28"/>
          <w:szCs w:val="28"/>
        </w:rPr>
        <w:t xml:space="preserve"> – P</w:t>
      </w:r>
      <w:r w:rsidRPr="00C04FA5">
        <w:rPr>
          <w:rFonts w:cs="Times New Roman"/>
          <w:b/>
          <w:sz w:val="28"/>
          <w:szCs w:val="28"/>
        </w:rPr>
        <w:t xml:space="preserve">owiat z </w:t>
      </w:r>
      <w:proofErr w:type="spellStart"/>
      <w:r>
        <w:rPr>
          <w:rFonts w:cs="Times New Roman"/>
          <w:b/>
          <w:sz w:val="28"/>
          <w:szCs w:val="28"/>
        </w:rPr>
        <w:t>EKO</w:t>
      </w:r>
      <w:r w:rsidRPr="00C04FA5">
        <w:rPr>
          <w:rFonts w:cs="Times New Roman"/>
          <w:b/>
          <w:sz w:val="28"/>
          <w:szCs w:val="28"/>
        </w:rPr>
        <w:t>widokami</w:t>
      </w:r>
      <w:proofErr w:type="spellEnd"/>
      <w:r w:rsidRPr="00C04FA5">
        <w:rPr>
          <w:rFonts w:cs="Times New Roman"/>
          <w:b/>
          <w:sz w:val="28"/>
          <w:szCs w:val="28"/>
        </w:rPr>
        <w:t>”</w:t>
      </w:r>
    </w:p>
    <w:p w:rsidR="00C04FA5" w:rsidRPr="00C04FA5" w:rsidRDefault="00C04FA5" w:rsidP="00C04FA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Celem konkursu jest: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rozwijanie wśród uczestników zainteresowań  problematyką ochrony środowiska,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zachęcenie  do uczestnictwa w działaniach mających na celu ochronę </w:t>
      </w:r>
      <w:r w:rsidRPr="00C04FA5">
        <w:rPr>
          <w:rFonts w:cs="Times New Roman"/>
          <w:sz w:val="28"/>
          <w:szCs w:val="28"/>
        </w:rPr>
        <w:br/>
        <w:t>i  zapobieganie dewastacji środowiska,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rozwijanie wrażliwości na problemy środowiska naturalnego w najbliższym otoczeniu,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kształtowanie wyobraźni uczestników poprzez prace fotograficzne,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wyszukiwanie i promowanie ciekawych form przyrodniczych znajdujących się </w:t>
      </w:r>
      <w:r w:rsidRPr="00C04FA5">
        <w:rPr>
          <w:rFonts w:cs="Times New Roman"/>
          <w:sz w:val="28"/>
          <w:szCs w:val="28"/>
        </w:rPr>
        <w:br/>
        <w:t>w najbliższym otoczeniu,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utrwalanie piękna przyrody bądź obiektów stworzonych ręka człowieka a  służących ochronie środowiska współgrające z otaczającą przyrodą. </w:t>
      </w: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Organizatorem konkursu jest Starostwo Powiatowe Skarżysko-Kamienna.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Konkurs skierowany jest do młodzieży w wieku od 13 do 18 lat i więcej, odbędzie się w następujących kategoriach wiekowych: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Kategoria I – młodzież od 13 do 15 lat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04FA5">
        <w:rPr>
          <w:rFonts w:cs="Times New Roman"/>
          <w:b/>
          <w:sz w:val="28"/>
          <w:szCs w:val="28"/>
        </w:rPr>
        <w:t>Kategoria II – młodzież od 16 do 18 lat.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Kategoria III  - otwarta – pozostali  uczestnicy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Prace</w:t>
      </w:r>
      <w:r>
        <w:rPr>
          <w:rFonts w:cs="Times New Roman"/>
          <w:sz w:val="28"/>
          <w:szCs w:val="28"/>
        </w:rPr>
        <w:t xml:space="preserve"> </w:t>
      </w:r>
      <w:r w:rsidRPr="00C04FA5">
        <w:rPr>
          <w:rFonts w:cs="Times New Roman"/>
          <w:sz w:val="28"/>
          <w:szCs w:val="28"/>
        </w:rPr>
        <w:t>należy wykonać techniką fotograficzną w ilości od trzech do pięciu prac na jednego uczestnika. Na papierze oraz w formie elektronicznej (płyta DVD, CD).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winny być wykonane w formacie nie m</w:t>
      </w:r>
      <w:r>
        <w:rPr>
          <w:rFonts w:cs="Times New Roman"/>
          <w:sz w:val="28"/>
          <w:szCs w:val="28"/>
        </w:rPr>
        <w:t xml:space="preserve">niejszym niż  A4 (210 X 297mm) </w:t>
      </w:r>
      <w:r w:rsidRPr="00C04FA5">
        <w:rPr>
          <w:rFonts w:cs="Times New Roman"/>
          <w:sz w:val="28"/>
          <w:szCs w:val="28"/>
        </w:rPr>
        <w:t>i nie większym niż A3 (297 X 410 mm). Rozdzielczość zdjęć minimum 1600 X 1200 pikseli.  Prace o innych wymiarach nie będą podlegały ocenie.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muszą być na odwrocie czytelnie opisane: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 xml:space="preserve">imię i nazwisko </w:t>
      </w:r>
      <w:proofErr w:type="spellStart"/>
      <w:r w:rsidRPr="00C04FA5">
        <w:rPr>
          <w:rFonts w:cs="Times New Roman"/>
          <w:b/>
          <w:sz w:val="28"/>
          <w:szCs w:val="28"/>
        </w:rPr>
        <w:t>autora,wiek</w:t>
      </w:r>
      <w:proofErr w:type="spellEnd"/>
      <w:r w:rsidRPr="00C04FA5">
        <w:rPr>
          <w:rFonts w:cs="Times New Roman"/>
          <w:b/>
          <w:sz w:val="28"/>
          <w:szCs w:val="28"/>
        </w:rPr>
        <w:t xml:space="preserve"> autora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telefon kontaktowy do szkoły,  adres szkoły, gmina,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pozostali uczestnicy: imię i nazwisko z   dokładnym adresem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br/>
        <w:t>oraz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lastRenderedPageBreak/>
        <w:t>czytelnie określony obiekt ujęty w pracy  i miejsce jego lokalizacji.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należy składać  do dnia</w:t>
      </w:r>
      <w:r>
        <w:rPr>
          <w:rFonts w:cs="Times New Roman"/>
          <w:sz w:val="28"/>
          <w:szCs w:val="28"/>
        </w:rPr>
        <w:t xml:space="preserve"> </w:t>
      </w:r>
      <w:r w:rsidRPr="00C04FA5">
        <w:rPr>
          <w:rFonts w:cs="Times New Roman"/>
          <w:b/>
          <w:sz w:val="28"/>
          <w:szCs w:val="28"/>
        </w:rPr>
        <w:t>15 września  2016 roku</w:t>
      </w:r>
      <w:r>
        <w:rPr>
          <w:rFonts w:cs="Times New Roman"/>
          <w:b/>
          <w:sz w:val="28"/>
          <w:szCs w:val="28"/>
        </w:rPr>
        <w:t xml:space="preserve"> </w:t>
      </w:r>
      <w:r w:rsidRPr="00C04FA5">
        <w:rPr>
          <w:rFonts w:cs="Times New Roman"/>
          <w:b/>
          <w:sz w:val="28"/>
          <w:szCs w:val="28"/>
        </w:rPr>
        <w:t>w pokoju 108 Wydział Ochrony Środowiska, Rolnictwa i Leśnictwa  Starostwa Powiatowego  w Skarżysku-Kamiennej Plac Floriański 1</w:t>
      </w:r>
      <w:r w:rsidRPr="00C04FA5">
        <w:rPr>
          <w:rFonts w:cs="Times New Roman"/>
          <w:sz w:val="28"/>
          <w:szCs w:val="28"/>
        </w:rPr>
        <w:t>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Przekazane prace nie podlegają zwrotowi. Organizatorowi konkursu przysługują uprawnienia wykorzystania nadesłanych prac w celach reprodukcji </w:t>
      </w:r>
      <w:r w:rsidRPr="00C04FA5">
        <w:rPr>
          <w:rFonts w:cs="Times New Roman"/>
          <w:sz w:val="28"/>
          <w:szCs w:val="28"/>
        </w:rPr>
        <w:br/>
        <w:t>w wydawnictwach lub na stronach internetowych, publikacji (z zaznaczeniem nazwiska i wieku autora), promowania  walorów przyrodniczych powiatu oraz ochrony środowiska wraz z prawami autorskimi.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Laureatom zostaną przyznane nagrody.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Rozstrzygniecie konkursu nastąpi do </w:t>
      </w:r>
      <w:r w:rsidRPr="00C04FA5">
        <w:rPr>
          <w:rFonts w:cs="Times New Roman"/>
          <w:b/>
          <w:sz w:val="28"/>
          <w:szCs w:val="28"/>
        </w:rPr>
        <w:t>30 września 2016 roku.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Laureaci konkursu zostaną powiadomieni o miejscu i terminie wręczenia nagród 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W sprawach nieobjętych niniejszym regulaminem rozstrzyga organizator konkursu.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Uczestnictwo w konkursie jest nieodpłatne.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Złożenie prac na konkurs jest równoznaczne z uznaniem przez uczestników warunków zawartych w niniejszym regulaminie.</w:t>
      </w: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tabs>
          <w:tab w:val="left" w:pos="0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A08E6" w:rsidRPr="00C04FA5" w:rsidRDefault="005A08E6" w:rsidP="00C04FA5">
      <w:pPr>
        <w:spacing w:after="0" w:line="240" w:lineRule="auto"/>
        <w:rPr>
          <w:sz w:val="28"/>
          <w:szCs w:val="28"/>
        </w:rPr>
      </w:pPr>
    </w:p>
    <w:sectPr w:rsidR="005A08E6" w:rsidRPr="00C04FA5" w:rsidSect="00C6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14D7"/>
    <w:multiLevelType w:val="hybridMultilevel"/>
    <w:tmpl w:val="BE1A80C8"/>
    <w:lvl w:ilvl="0" w:tplc="EB083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9D7AED"/>
    <w:multiLevelType w:val="hybridMultilevel"/>
    <w:tmpl w:val="6E74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749A"/>
    <w:rsid w:val="0027749A"/>
    <w:rsid w:val="00496F9E"/>
    <w:rsid w:val="005A08E6"/>
    <w:rsid w:val="007E683D"/>
    <w:rsid w:val="00C04FA5"/>
    <w:rsid w:val="00C6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74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74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F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Jagiełło</dc:creator>
  <cp:lastModifiedBy>Jolanta Jagiełło</cp:lastModifiedBy>
  <cp:revision>2</cp:revision>
  <cp:lastPrinted>2015-01-29T13:30:00Z</cp:lastPrinted>
  <dcterms:created xsi:type="dcterms:W3CDTF">2016-05-17T12:56:00Z</dcterms:created>
  <dcterms:modified xsi:type="dcterms:W3CDTF">2016-05-17T12:56:00Z</dcterms:modified>
</cp:coreProperties>
</file>